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3B" w:rsidRPr="00440E3B" w:rsidRDefault="00440E3B" w:rsidP="00440E3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da-DK"/>
        </w:rPr>
      </w:pP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----------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Forwarded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message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----------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From: "Rigmor Korsgaard" </w:t>
      </w:r>
      <w:hyperlink r:id="rId4" w:history="1">
        <w:r w:rsidRPr="00440E3B">
          <w:rPr>
            <w:rFonts w:ascii="Verdana" w:eastAsia="Times New Roman" w:hAnsi="Verdana" w:cs="Times New Roman"/>
            <w:color w:val="0000FF"/>
            <w:sz w:val="20"/>
            <w:u w:val="single"/>
            <w:lang w:eastAsia="da-DK"/>
          </w:rPr>
          <w:t>&lt;rko@aarhus.dk&gt;</w:t>
        </w:r>
      </w:hyperlink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To: "Lars Gram" </w:t>
      </w:r>
      <w:hyperlink r:id="rId5" w:history="1">
        <w:r w:rsidRPr="00440E3B">
          <w:rPr>
            <w:rFonts w:ascii="Verdana" w:eastAsia="Times New Roman" w:hAnsi="Verdana" w:cs="Times New Roman"/>
            <w:color w:val="0000FF"/>
            <w:sz w:val="20"/>
            <w:u w:val="single"/>
            <w:lang w:eastAsia="da-DK"/>
          </w:rPr>
          <w:t>&lt;gram@gramkajak.dk&gt;</w:t>
        </w:r>
      </w:hyperlink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Subject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: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Busendestation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Præstekravevej i Studstrup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Date: 05/12/2011 17:22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Kære Lars Gram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Busselskabet har i den nugældende chaufførtjenesteplan tilrettelagt kørslen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på linje 17 således, at der ind imellem er to samtidige busser til stede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ved slutstoppestedet på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Præsekravevej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i Studstrup. Det sker primært for at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kunne afvikle chaufførernes overenskomstmæssige spisepauser. Mens én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chauffør afholder sin pause, udfører en anden chauffør den førstkommende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tur i køreplanen. Som Busselskabets tjenesteplan pt. er lavet, kommer "den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ekstra chauffør" - med en bus - direkte til Studstrup, efter at have udført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kørsel på en anden buslinje.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Pr. 2. januar 2012 sker der en justering af køreplanen for bl.a. linje 17.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I den forbindelse er Busselskabet i gang med at udarbejde nye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tjenesteplaner for chaufførerne. På baggrund af bl.a. din henvendelse har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jeg bedt Busselskabet om at lade det indgå i den fremtidige planlægning, at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to samtidige busser ved slutstoppestedet i videst muligt omfang skal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undgås, og at afviklingen af chaufførernes spisepauser bedes tilrettelagt,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uden at man kører en ekstra bus til Studstrup.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Busselskabet er knapt færdig med den kommende tjenesteplan, men de har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orienteret mig om, at afviklingen af chaufførernes spisepauser i Studstrup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i den nye tjenesteplan vil ske ved, at "den ekstra chauffør" kører til byen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i en personbil i stedet for i en bus. Der kan med den nye tjenesteplan i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enkelte tilfælde fortsat opholde sig to samtidige busser i Studstrup -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f.eks. i forbindelse med dublering fra Studstrup om morgenen på skoledage,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- men som hovedregel vil der fra den 2. januar 2012 kun være én bus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tilstede af gangen.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Det var oprindeligt planlagt, at der skulle etableres en ny endestation for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linje 17 ved krydset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Studstrupvej/Sølvmågevej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, hvor der er den nødvendige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plads. Men denne løsning blev stærkt kritiseret af borgere i Studstrup. For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at imødekomme det lokale ønske om en kortere gangafstand til bussen fra den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den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syd-østlige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del af Studstrup fik slutstoppestedet for linje 17 i stedet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den nuværende placering på Præstekravevej.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Med hensyn til støj refererede jeg ikke til en konkret måling i Studstrup,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men alene til generel viden om emnet. Der gælder en grænse for støj ved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opførelse af ny bebyggelse på 58 dB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Lden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. Denne grænseværdi er et udtryk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for et vægtet gennemsnit af støjbelastningen over døgnet. Det vil sige, at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der i perioder udmærket kan forekomme højere støjniveauer, – eksempelvis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når der starter en bus ved et stoppested, men der vil på samme måde i lange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perioder af døgnet være lavere støjniveauer, - herunder om natten. Set som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et vægtet gennemsnit over døgnet vil støjen fra busser på linje 17, som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afgår fra stoppestedet i Studstrup med ½ times mellemrum, aldrig komme i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nærheden af den nævnte grænseværdi. Formelt set gælder den nævnte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grænseværdi kun for nybyggeri, idet der ikke er fastsat nogen egentlig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grænseværdi for støjbelastningen ved eksisterende boliger.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Med hensyn til bussernes udledninger overholder samtlige busser hos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lastRenderedPageBreak/>
        <w:t>Busselskabet Aarhus Sporveje de skærpede regler, der gælder for kørsel i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miljøzonen i Aarhus C. TV2 sendte tidligere i år en udsendelse med kritisk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fokus på, om eftermonterede partikelfiltre på busser virker efter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hensigten.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TV-udsendelsen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dokumenterede, at de lovpligtige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miljøsyn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ikke i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tilstrækkelig grad kunne sikre, at busserne ikke udleder skadelige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partikler. I den anledning indkøbte Busselskabet selv måleudstyr, der kan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teste og dokumentere filtrenes funktionalitet. Busselskabet udfører således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en løbende test af, at bussernes udledning holder sig indenfor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miljøzone-reglerne.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Du har mulighed for at gå videre med dine synspunkter til enten den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administrative ledelse i Trafik og Veje eller i sidste ende til den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politiske ledelse for Teknik og Miljø, dvs. til vejchef Michael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Kirkfeldt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eller rådmand Laura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Hay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Med venlig hilsen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Rigmor Korsgaard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Afdelingsleder, Kollektiv Trafik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Trafik og Veje | Teknik og Miljø | Aarhus Kommune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Grøndalsvej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1 | 8260 Viby J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proofErr w:type="gram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Tlf. 8940 1040</w:t>
      </w:r>
      <w:proofErr w:type="gram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| mobil 2920 8946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Mail </w:t>
      </w:r>
      <w:hyperlink r:id="rId6" w:history="1">
        <w:r w:rsidRPr="00440E3B">
          <w:rPr>
            <w:rFonts w:ascii="Verdana" w:eastAsia="Times New Roman" w:hAnsi="Verdana" w:cs="Times New Roman"/>
            <w:color w:val="0000FF"/>
            <w:sz w:val="20"/>
            <w:u w:val="single"/>
            <w:lang w:eastAsia="da-DK"/>
          </w:rPr>
          <w:t>rko@aarhus.dk</w:t>
        </w:r>
      </w:hyperlink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----- Videresendt af Rigmor Korsgaard/VEJ/M2/AAK den 05-12-2011 15:57 -----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|---------+---------------------------&gt;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| |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gram@gramkajak.d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| | k 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| | 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| | 20-11-2011 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|---------+---------------------------&gt;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&gt;------------------------------------------------------------------------------------------------------------------------------|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| 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| To: /O=AAKMAILORG/OU=EXCHANGE ADMINISTRATIVE GROUP (FYDIBOHF23SPDLT)/CN=RECIPIENTS/CN=Azt1071, 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| anjaruff.studstrup@gmail.com, hella@onad.dk, </w:t>
      </w:r>
      <w:hyperlink r:id="rId7" w:history="1">
        <w:r w:rsidRPr="00440E3B">
          <w:rPr>
            <w:rFonts w:ascii="Verdana" w:eastAsia="Times New Roman" w:hAnsi="Verdana" w:cs="Times New Roman"/>
            <w:color w:val="0000FF"/>
            <w:sz w:val="20"/>
            <w:u w:val="single"/>
            <w:lang w:eastAsia="da-DK"/>
          </w:rPr>
          <w:t>anne_roejkjaer@sol.dk</w:t>
        </w:r>
      </w:hyperlink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|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cc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: 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|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Subject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: Re: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Busendestation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Præstekravevej i Studstrup 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&gt;------------------------------------------------------------------------------------------------------------------------------|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Kære Rigmor Korsgaard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Jeg forstår ikke du kan konkludere at Trafik og Veje ikke kan afhjælpe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problemet, på baggrund af den forklaring du kommer med.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Du oplyser at busserne ikke larmer eller forurener mere end de gældende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grænseværdier. Det er jeg glad for at høre. Hvornår er målingen foretaget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på Præstekravevej? og er det muligt at få kopi af rapporten?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Det er korrekt at vi har halv - henholdsvis hel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timesdrift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- og at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Busselskabet af praktiske årsager benytter busser til at transportere 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lastRenderedPageBreak/>
        <w:t>enkelt chauffør fra ét sted til Præstekravevej. Netop denne praksis giver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anledning til meget støj. Busserne holder, som du ved, i en buslomme der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ikke er stor nok til én bus. Der er derfor en omfattende flytning af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busserne når de holder her. Så snart en bus kører startes den anden bus,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for at køre nogle få meter, og stoppes så. Det giver store støjgener. Der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er også støjgener når Busselskabet foretager reparationer/vedligeholdelse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af busserne på endestationen. Hvordan du kan påstå at støjgenerne er meget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begrænsede ved jeg ikke. Du er meget velkommen til at tage ophold i min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stue nogle timer en dag. Der er fri internetadgang, så du kan få lidt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arbejde fra hånden samtidig med. Du kan så selv opleve hvor belastende de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lavfrekvente støjgener er.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Det er korrekt at en bus altid vil larme, nogle mere end andre. Derfor må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man indse at placeringen af en endestation midt i et parcelhuskvarter er 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fejl. Du opfordres derfor til snarest at få flyttet endestationen, idet der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iht. dit svar ikke er mulighed for at minimere generne.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Hvorfo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etablerede I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ikke endestationen på marken i nærheden af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Kaløvig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Skolen? Der er god plads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til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busparkering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, og vi ville samtidig ikke have det trafikale kaos vi tit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har nu på Præstekravevej. Vi der er naboer til endestationen har købt hus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her for at kunne leve i ro uden støj. Den støj der er opstået ved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endestationens etablering er stressfremkaldende og ødelæggende for vores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livsværdi. Desuden er salgsprisen på vore huse sikkert faldet. Hvem vil bo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op ad en hamrende diesel bus?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Vi har, nu da vinteren stunder til, yderligere fået det problem at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bussernes fyr er tændt under bussens parkering. Fyret rumler og udsender 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meget ildelugtende diesel hørm.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Såfremt ovenstående ikke får dig til at ændre indstilling, bedes du oplyse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hvortil jeg skal rette min klage over din afvisning.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Iøvrigt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finder jeg en ventetid på 3 uger helt uacceptabel. Det er ingen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overraskelse for din afdeling at der vil være ekstraordinært travlt i denne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periode, hvorfor I burde have sørget for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resourcer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til at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imøde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gå dette.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10 dage er også alt for lang tid. Normal svar tid i Danmark er 24-48 timer.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Kan man se at denne tid overskrides sendes en besked til afsender med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forventet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responstid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.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--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Med venlig hilsen/kind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regards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>Lars Gram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Praestekravevej</w:t>
      </w:r>
      <w:proofErr w:type="spellEnd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 xml:space="preserve"> 28</w:t>
      </w:r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br/>
        <w:t xml:space="preserve">DK-8541 </w:t>
      </w:r>
      <w:proofErr w:type="spellStart"/>
      <w:r w:rsidRPr="00440E3B">
        <w:rPr>
          <w:rFonts w:ascii="Verdana" w:eastAsia="Times New Roman" w:hAnsi="Verdana" w:cs="Times New Roman"/>
          <w:sz w:val="20"/>
          <w:szCs w:val="20"/>
          <w:lang w:eastAsia="da-DK"/>
        </w:rPr>
        <w:t>Skoedstrup</w:t>
      </w:r>
      <w:proofErr w:type="spellEnd"/>
    </w:p>
    <w:p w:rsidR="00210DC0" w:rsidRDefault="00210DC0"/>
    <w:sectPr w:rsidR="00210DC0" w:rsidSect="00210DC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40E3B"/>
    <w:rsid w:val="00210DC0"/>
    <w:rsid w:val="00261B20"/>
    <w:rsid w:val="0044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DC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40E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  Tegn"/>
    <w:basedOn w:val="Standardskrifttypeiafsnit"/>
    <w:link w:val="FormateretHTML"/>
    <w:uiPriority w:val="99"/>
    <w:semiHidden/>
    <w:rsid w:val="00440E3B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440E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ne_roejkjaer@sol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o@aarhus.dk" TargetMode="External"/><Relationship Id="rId5" Type="http://schemas.openxmlformats.org/officeDocument/2006/relationships/hyperlink" Target="mailto:gram@gramkajak.dk" TargetMode="External"/><Relationship Id="rId4" Type="http://schemas.openxmlformats.org/officeDocument/2006/relationships/hyperlink" Target="mailto:rko@aarhus.d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6717</Characters>
  <Application>Microsoft Office Word</Application>
  <DocSecurity>0</DocSecurity>
  <Lines>55</Lines>
  <Paragraphs>15</Paragraphs>
  <ScaleCrop>false</ScaleCrop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</dc:creator>
  <cp:lastModifiedBy>Poul</cp:lastModifiedBy>
  <cp:revision>2</cp:revision>
  <dcterms:created xsi:type="dcterms:W3CDTF">2012-02-22T10:15:00Z</dcterms:created>
  <dcterms:modified xsi:type="dcterms:W3CDTF">2012-02-22T10:15:00Z</dcterms:modified>
</cp:coreProperties>
</file>